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5D" w:rsidRPr="00B86C9A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-417195</wp:posOffset>
                </wp:positionV>
                <wp:extent cx="3188043" cy="712520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043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5D" w:rsidRPr="005D125D" w:rsidRDefault="005D125D" w:rsidP="005D125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5D125D" w:rsidRPr="005D125D" w:rsidRDefault="005D125D" w:rsidP="005D125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ตัวอย่าง </w:t>
                            </w:r>
                            <w:r w:rsidRPr="005D125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ปก </w:t>
                            </w:r>
                            <w:r w:rsidRPr="005D125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2pt;margin-top:-32.85pt;width:251.0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" fillcolor="white [3201]" strokeweight=".5pt">
                <v:textbox>
                  <w:txbxContent>
                    <w:p w:rsidR="005D125D" w:rsidRPr="005D125D" w:rsidRDefault="005D125D" w:rsidP="005D125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5D125D" w:rsidRPr="005D125D" w:rsidRDefault="005D125D" w:rsidP="005D125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ตัวอย่าง </w:t>
                      </w:r>
                      <w:r w:rsidRPr="005D125D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ปก </w:t>
                      </w:r>
                      <w:r w:rsidRPr="005D125D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  <w:t>Proposal</w:t>
                      </w:r>
                    </w:p>
                  </w:txbxContent>
                </v:textbox>
              </v:shape>
            </w:pict>
          </mc:Fallback>
        </mc:AlternateContent>
      </w:r>
    </w:p>
    <w:p w:rsid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B6385E" w:rsidRDefault="00BC2774" w:rsidP="00B6385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6385E">
        <w:rPr>
          <w:rFonts w:ascii="TH Niramit AS" w:hAnsi="TH Niramit AS" w:cs="TH Niramit AS" w:hint="cs"/>
          <w:b/>
          <w:bCs/>
          <w:sz w:val="32"/>
          <w:szCs w:val="32"/>
          <w:cs/>
        </w:rPr>
        <w:t>การลดเปอร์เซนต์ผักใบเขียวในกระบวนการดองผัดกาดเขียวปลีโดยการออกแบบการทดลองแบบแฟกทอเรียลเชิงเศษส่วน</w:t>
      </w:r>
    </w:p>
    <w:p w:rsidR="00F70241" w:rsidRPr="00B6385E" w:rsidRDefault="00F70241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6385E" w:rsidRDefault="00BC2774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6385E">
        <w:rPr>
          <w:rFonts w:ascii="TH Niramit AS" w:hAnsi="TH Niramit AS" w:cs="TH Niramit AS"/>
          <w:b/>
          <w:bCs/>
          <w:sz w:val="32"/>
          <w:szCs w:val="32"/>
        </w:rPr>
        <w:t>Percentage Reduction of Greens in Mus</w:t>
      </w:r>
      <w:r w:rsidR="00B6385E">
        <w:rPr>
          <w:rFonts w:ascii="TH Niramit AS" w:hAnsi="TH Niramit AS" w:cs="TH Niramit AS"/>
          <w:b/>
          <w:bCs/>
          <w:sz w:val="32"/>
          <w:szCs w:val="32"/>
        </w:rPr>
        <w:t>tard Green Fermentation Process</w:t>
      </w:r>
    </w:p>
    <w:p w:rsidR="005D125D" w:rsidRPr="00B6385E" w:rsidRDefault="00BC2774" w:rsidP="005D125D">
      <w:pPr>
        <w:jc w:val="center"/>
        <w:rPr>
          <w:rFonts w:ascii="TH Niramit AS" w:hAnsi="TH Niramit AS" w:cs="TH Niramit AS"/>
          <w:b/>
          <w:bCs/>
          <w:color w:val="FFFFFF"/>
          <w:sz w:val="32"/>
          <w:szCs w:val="32"/>
        </w:rPr>
      </w:pPr>
      <w:proofErr w:type="gramStart"/>
      <w:r w:rsidRPr="00B6385E">
        <w:rPr>
          <w:rFonts w:ascii="TH Niramit AS" w:hAnsi="TH Niramit AS" w:cs="TH Niramit AS"/>
          <w:b/>
          <w:bCs/>
          <w:sz w:val="32"/>
          <w:szCs w:val="32"/>
        </w:rPr>
        <w:t>by</w:t>
      </w:r>
      <w:proofErr w:type="gramEnd"/>
      <w:r w:rsidRPr="00B6385E">
        <w:rPr>
          <w:rFonts w:ascii="TH Niramit AS" w:hAnsi="TH Niramit AS" w:cs="TH Niramit AS"/>
          <w:b/>
          <w:bCs/>
          <w:sz w:val="32"/>
          <w:szCs w:val="32"/>
        </w:rPr>
        <w:t xml:space="preserve"> Fractional Factorial Design</w:t>
      </w:r>
    </w:p>
    <w:p w:rsidR="005D125D" w:rsidRPr="00B6385E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6385E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 xml:space="preserve"> ของ การไฟฟ้าส่วนภูมิภาค เขต </w:t>
      </w:r>
      <w:r w:rsidRPr="00B6385E">
        <w:rPr>
          <w:rFonts w:ascii="TH Niramit AS" w:hAnsi="TH Niramit AS" w:cs="TH Niramit AS"/>
          <w:b/>
          <w:bCs/>
          <w:color w:val="FFFFFF"/>
          <w:sz w:val="32"/>
          <w:szCs w:val="32"/>
        </w:rPr>
        <w:t xml:space="preserve">1 </w:t>
      </w:r>
      <w:r w:rsidRPr="00B6385E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ภาคเหนือ</w:t>
      </w:r>
    </w:p>
    <w:p w:rsidR="005D125D" w:rsidRPr="00B6385E" w:rsidRDefault="005D125D" w:rsidP="005D125D">
      <w:pPr>
        <w:ind w:left="2160" w:hanging="1800"/>
        <w:jc w:val="center"/>
        <w:rPr>
          <w:rFonts w:ascii="TH Niramit AS" w:hAnsi="TH Niramit AS" w:cs="TH Niramit AS"/>
          <w:b/>
          <w:bCs/>
          <w:color w:val="FFFFFF"/>
          <w:sz w:val="32"/>
          <w:szCs w:val="32"/>
        </w:rPr>
      </w:pPr>
      <w:r w:rsidRPr="00B6385E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เพื่อการจัดสรรงบประมาณการบำรุงรักษา</w:t>
      </w:r>
    </w:p>
    <w:p w:rsidR="005D125D" w:rsidRPr="00B6385E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B6385E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B6385E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B6385E" w:rsidRDefault="00BC2774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6385E">
        <w:rPr>
          <w:rFonts w:ascii="TH Niramit AS" w:hAnsi="TH Niramit AS" w:cs="TH Niramit AS" w:hint="cs"/>
          <w:b/>
          <w:bCs/>
          <w:sz w:val="32"/>
          <w:szCs w:val="32"/>
          <w:cs/>
        </w:rPr>
        <w:t>นายนครินทร์ สุภา</w:t>
      </w:r>
    </w:p>
    <w:p w:rsidR="005D125D" w:rsidRPr="00B6385E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6385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รหัส </w:t>
      </w:r>
      <w:r w:rsidR="00BC2774" w:rsidRPr="00B6385E">
        <w:rPr>
          <w:rFonts w:ascii="TH Niramit AS" w:hAnsi="TH Niramit AS" w:cs="TH Niramit AS" w:hint="cs"/>
          <w:b/>
          <w:bCs/>
          <w:sz w:val="32"/>
          <w:szCs w:val="32"/>
          <w:cs/>
        </w:rPr>
        <w:t>560632021</w:t>
      </w: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หัวข้อและโครงร่างนี้เสนอต่อบัณฑิตวิทยาลัยเพื่อขออนุมัติ</w:t>
      </w: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สำหรับการค้นคว้าแบบอิสระตามหลักสูตรปริญญา</w:t>
      </w: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วิศวกรรม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ศาสตรมหาบัณฑิต</w:t>
      </w: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สาขาวิชา</w:t>
      </w: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วิศวกรรม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อุตสา</w:t>
      </w: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ห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bookmarkStart w:id="0" w:name="_GoBack"/>
      <w:bookmarkEnd w:id="0"/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บัณฑิตวิทยาลัย</w:t>
      </w:r>
    </w:p>
    <w:p w:rsidR="005D125D" w:rsidRPr="005D125D" w:rsidRDefault="005D125D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ED638" wp14:editId="1D7D0148">
                <wp:simplePos x="0" y="0"/>
                <wp:positionH relativeFrom="column">
                  <wp:posOffset>420303</wp:posOffset>
                </wp:positionH>
                <wp:positionV relativeFrom="paragraph">
                  <wp:posOffset>46990</wp:posOffset>
                </wp:positionV>
                <wp:extent cx="1771650" cy="704850"/>
                <wp:effectExtent l="0" t="19050" r="38100" b="3810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04850"/>
                        </a:xfrm>
                        <a:prstGeom prst="rightArrow">
                          <a:avLst>
                            <a:gd name="adj1" fmla="val 50000"/>
                            <a:gd name="adj2" fmla="val 6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5D" w:rsidRPr="001F54D5" w:rsidRDefault="005D125D" w:rsidP="005D125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1F54D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เดือนและปีที่ส่ง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ED6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left:0;text-align:left;margin-left:33.1pt;margin-top:3.7pt;width:13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" strokecolor="black [3213]">
                <v:textbox>
                  <w:txbxContent>
                    <w:p w:rsidR="005D125D" w:rsidRPr="001F54D5" w:rsidRDefault="005D125D" w:rsidP="005D125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1F54D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เดือนและปีที่ส่ง</w:t>
                      </w:r>
                    </w:p>
                  </w:txbxContent>
                </v:textbox>
              </v:shape>
            </w:pict>
          </mc:Fallback>
        </mc:AlternateConten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มหาวิทยาลัยเชียงใหม่</w:t>
      </w:r>
    </w:p>
    <w:p w:rsidR="005C5D25" w:rsidRDefault="005D125D" w:rsidP="005577E5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เมษายน </w:t>
      </w:r>
      <w:r w:rsidR="00BC2774"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5C5D25" w:rsidRDefault="005C5D25" w:rsidP="005D125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B86C9A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E271C" wp14:editId="796F5893">
                <wp:simplePos x="0" y="0"/>
                <wp:positionH relativeFrom="column">
                  <wp:posOffset>1259840</wp:posOffset>
                </wp:positionH>
                <wp:positionV relativeFrom="paragraph">
                  <wp:posOffset>-417195</wp:posOffset>
                </wp:positionV>
                <wp:extent cx="3188043" cy="712520"/>
                <wp:effectExtent l="0" t="0" r="127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043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D25" w:rsidRPr="005D125D" w:rsidRDefault="005C5D25" w:rsidP="005C5D25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5C5D25" w:rsidRPr="005D125D" w:rsidRDefault="005C5D25" w:rsidP="005C5D25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ตัวอย่าง </w:t>
                            </w:r>
                            <w:r w:rsidRPr="005D125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ปก </w:t>
                            </w:r>
                            <w:r w:rsidRPr="005D125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27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99.2pt;margin-top:-32.85pt;width:251.0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" fillcolor="white [3201]" strokeweight=".5pt">
                <v:textbox>
                  <w:txbxContent>
                    <w:p w:rsidR="005C5D25" w:rsidRPr="005D125D" w:rsidRDefault="005C5D25" w:rsidP="005C5D25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5C5D25" w:rsidRPr="005D125D" w:rsidRDefault="005C5D25" w:rsidP="005C5D25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ตัวอย่าง </w:t>
                      </w:r>
                      <w:r w:rsidRPr="005D125D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ปก </w:t>
                      </w:r>
                      <w:r w:rsidRPr="005D125D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  <w:t>Proposal</w:t>
                      </w:r>
                    </w:p>
                  </w:txbxContent>
                </v:textbox>
              </v:shape>
            </w:pict>
          </mc:Fallback>
        </mc:AlternateContent>
      </w:r>
    </w:p>
    <w:p w:rsidR="005C5D25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90978" w:rsidRDefault="00590978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90978"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การพัฒนาวัสดุทดแทนกระดูกชนิดเนื้อพรุนด้วยวิธีทำให้แห้งแบบเยือกแข็ง</w:t>
      </w: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90978" w:rsidRDefault="00590978" w:rsidP="005C5D25">
      <w:pPr>
        <w:jc w:val="center"/>
        <w:rPr>
          <w:rFonts w:ascii="TH Niramit AS" w:hAnsi="TH Niramit AS" w:cs="TH Niramit AS"/>
          <w:b/>
          <w:bCs/>
          <w:color w:val="FFFFFF"/>
          <w:sz w:val="32"/>
          <w:szCs w:val="32"/>
        </w:rPr>
      </w:pPr>
      <w:r w:rsidRPr="00590978">
        <w:rPr>
          <w:rFonts w:ascii="TH Niramit AS" w:hAnsi="TH Niramit AS" w:cs="TH Niramit AS"/>
          <w:b/>
          <w:bCs/>
          <w:sz w:val="32"/>
          <w:szCs w:val="32"/>
        </w:rPr>
        <w:t>Development of Porous Bone Substitute by Freeze Dry Method</w:t>
      </w: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9097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 xml:space="preserve"> ของ การไฟฟ้าส่วนภูมิภาค เขต </w:t>
      </w:r>
      <w:r w:rsidRPr="00590978">
        <w:rPr>
          <w:rFonts w:ascii="TH Niramit AS" w:hAnsi="TH Niramit AS" w:cs="TH Niramit AS"/>
          <w:b/>
          <w:bCs/>
          <w:color w:val="FFFFFF"/>
          <w:sz w:val="32"/>
          <w:szCs w:val="32"/>
        </w:rPr>
        <w:t xml:space="preserve">1 </w:t>
      </w:r>
      <w:r w:rsidRPr="0059097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ภาคเหนือ</w:t>
      </w:r>
    </w:p>
    <w:p w:rsidR="005C5D25" w:rsidRPr="00590978" w:rsidRDefault="005C5D25" w:rsidP="005C5D25">
      <w:pPr>
        <w:ind w:left="2160" w:hanging="1800"/>
        <w:jc w:val="center"/>
        <w:rPr>
          <w:rFonts w:ascii="TH Niramit AS" w:hAnsi="TH Niramit AS" w:cs="TH Niramit AS"/>
          <w:b/>
          <w:bCs/>
          <w:color w:val="FFFFFF"/>
          <w:sz w:val="32"/>
          <w:szCs w:val="32"/>
        </w:rPr>
      </w:pPr>
      <w:r w:rsidRPr="0059097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เพื่อการจัดสรรงบประมาณการบำรุงรักษา</w:t>
      </w: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90978" w:rsidRDefault="00590978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90978">
        <w:rPr>
          <w:rFonts w:ascii="TH Niramit AS" w:hAnsi="TH Niramit AS" w:cs="TH Niramit AS" w:hint="cs"/>
          <w:b/>
          <w:bCs/>
          <w:noProof/>
          <w:color w:val="000000"/>
          <w:sz w:val="32"/>
          <w:szCs w:val="32"/>
          <w:cs/>
        </w:rPr>
        <w:t>นางสาวอธิตญา อุ่นใจ</w:t>
      </w:r>
    </w:p>
    <w:p w:rsidR="005C5D25" w:rsidRPr="00590978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90978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รหัส </w:t>
      </w:r>
      <w:r w:rsidR="00590978" w:rsidRPr="00590978">
        <w:rPr>
          <w:rFonts w:ascii="TH Niramit AS" w:hAnsi="TH Niramit AS" w:cs="TH Niramit AS" w:hint="cs"/>
          <w:b/>
          <w:bCs/>
          <w:sz w:val="32"/>
          <w:szCs w:val="32"/>
          <w:cs/>
        </w:rPr>
        <w:t>560631076</w:t>
      </w: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หัวข้อและโครงร่างนี้เสนอต่อบัณฑิตวิทยาลัยเพื่อขออนุมัติ</w:t>
      </w: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สำหรับ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วิทยานิพนธ์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ตามหลักสูตรปริญญา</w:t>
      </w: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วิศวกรรม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ศาสตรมหาบัณฑิต</w:t>
      </w:r>
    </w:p>
    <w:p w:rsidR="005C5D25" w:rsidRPr="005D125D" w:rsidRDefault="00590978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สาขาวิชา</w:t>
      </w: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วิศวกรรม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อุตสา</w:t>
      </w:r>
      <w:r w:rsidRPr="005D125D">
        <w:rPr>
          <w:rFonts w:ascii="TH Niramit AS" w:hAnsi="TH Niramit AS" w:cs="TH Niramit AS" w:hint="cs"/>
          <w:b/>
          <w:bCs/>
          <w:sz w:val="32"/>
          <w:szCs w:val="32"/>
          <w:cs/>
        </w:rPr>
        <w:t>ห</w: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บัณฑิตวิทยาลัย</w:t>
      </w:r>
    </w:p>
    <w:p w:rsidR="005C5D25" w:rsidRPr="005D125D" w:rsidRDefault="005C5D25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125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605D3" wp14:editId="5F3A4465">
                <wp:simplePos x="0" y="0"/>
                <wp:positionH relativeFrom="column">
                  <wp:posOffset>420303</wp:posOffset>
                </wp:positionH>
                <wp:positionV relativeFrom="paragraph">
                  <wp:posOffset>46990</wp:posOffset>
                </wp:positionV>
                <wp:extent cx="1771650" cy="704850"/>
                <wp:effectExtent l="0" t="19050" r="38100" b="38100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04850"/>
                        </a:xfrm>
                        <a:prstGeom prst="rightArrow">
                          <a:avLst>
                            <a:gd name="adj1" fmla="val 50000"/>
                            <a:gd name="adj2" fmla="val 6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25" w:rsidRPr="001F54D5" w:rsidRDefault="005C5D25" w:rsidP="005C5D2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1F54D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เดือนและปีที่ส่ง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605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9" type="#_x0000_t13" style="position:absolute;left:0;text-align:left;margin-left:33.1pt;margin-top:3.7pt;width:139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" strokecolor="black [3213]">
                <v:textbox>
                  <w:txbxContent>
                    <w:p w:rsidR="005C5D25" w:rsidRPr="001F54D5" w:rsidRDefault="005C5D25" w:rsidP="005C5D25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1F54D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เดือนและปีที่ส่ง</w:t>
                      </w:r>
                    </w:p>
                  </w:txbxContent>
                </v:textbox>
              </v:shape>
            </w:pict>
          </mc:Fallback>
        </mc:AlternateContent>
      </w:r>
      <w:r w:rsidRPr="005D125D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มหาวิทยาลัยเชียงใหม่</w:t>
      </w:r>
    </w:p>
    <w:p w:rsidR="005C5D25" w:rsidRPr="005D125D" w:rsidRDefault="00590978" w:rsidP="005C5D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พฤศจิกายน</w:t>
      </w:r>
      <w:r w:rsidR="005C5D25" w:rsidRPr="005D125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5C5D25">
        <w:rPr>
          <w:rFonts w:ascii="TH Niramit AS" w:hAnsi="TH Niramit AS" w:cs="TH Niramit AS"/>
          <w:b/>
          <w:bCs/>
          <w:sz w:val="32"/>
          <w:szCs w:val="32"/>
        </w:rPr>
        <w:t>2557</w:t>
      </w:r>
    </w:p>
    <w:sectPr w:rsidR="005C5D25" w:rsidRPr="005D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D"/>
    <w:rsid w:val="000A2973"/>
    <w:rsid w:val="000A7F7E"/>
    <w:rsid w:val="005577E5"/>
    <w:rsid w:val="00590978"/>
    <w:rsid w:val="005C5D25"/>
    <w:rsid w:val="005D125D"/>
    <w:rsid w:val="0070289D"/>
    <w:rsid w:val="00B6385E"/>
    <w:rsid w:val="00BC2774"/>
    <w:rsid w:val="00F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3A60-C27C-4BFB-A22E-9B0C08F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5D"/>
    <w:pPr>
      <w:spacing w:after="0" w:line="240" w:lineRule="auto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4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4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SD-W8</dc:creator>
  <cp:keywords/>
  <dc:description/>
  <cp:lastModifiedBy>SD-W8</cp:lastModifiedBy>
  <cp:revision>8</cp:revision>
  <cp:lastPrinted>2014-07-08T08:24:00Z</cp:lastPrinted>
  <dcterms:created xsi:type="dcterms:W3CDTF">2014-03-17T03:34:00Z</dcterms:created>
  <dcterms:modified xsi:type="dcterms:W3CDTF">2015-04-21T08:32:00Z</dcterms:modified>
</cp:coreProperties>
</file>